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BDEB12" w14:textId="77777777" w:rsidR="00063D36" w:rsidRDefault="00063D36">
      <w:pPr>
        <w:jc w:val="right"/>
        <w:rPr>
          <w:b/>
        </w:rPr>
      </w:pPr>
    </w:p>
    <w:p w14:paraId="7AF00D64" w14:textId="47781514" w:rsidR="00063D36" w:rsidRDefault="00757429">
      <w:pPr>
        <w:jc w:val="right"/>
        <w:rPr>
          <w:b/>
        </w:rPr>
      </w:pPr>
      <w:r>
        <w:rPr>
          <w:b/>
        </w:rPr>
        <w:t xml:space="preserve">ANEXO </w:t>
      </w:r>
      <w:r w:rsidR="000A636C">
        <w:rPr>
          <w:b/>
        </w:rPr>
        <w:t>7</w:t>
      </w:r>
      <w:r>
        <w:rPr>
          <w:b/>
        </w:rPr>
        <w:t xml:space="preserve"> </w:t>
      </w:r>
    </w:p>
    <w:p w14:paraId="663EBF45" w14:textId="2A1A4ACB" w:rsidR="00063D36" w:rsidRPr="000A636C" w:rsidRDefault="00757429">
      <w:pPr>
        <w:jc w:val="center"/>
        <w:rPr>
          <w:b/>
          <w:lang w:val="pt-BR"/>
        </w:rPr>
      </w:pPr>
      <w:r w:rsidRPr="000A636C">
        <w:rPr>
          <w:b/>
          <w:lang w:val="pt-BR"/>
        </w:rPr>
        <w:t xml:space="preserve">CHAMADA PÚBLICA N⁰ </w:t>
      </w:r>
      <w:r w:rsidR="000A636C" w:rsidRPr="000A636C">
        <w:rPr>
          <w:b/>
          <w:lang w:val="pt-BR"/>
        </w:rPr>
        <w:t>08</w:t>
      </w:r>
      <w:r w:rsidRPr="000A636C">
        <w:rPr>
          <w:b/>
          <w:lang w:val="pt-BR"/>
        </w:rPr>
        <w:t>/2019</w:t>
      </w:r>
    </w:p>
    <w:p w14:paraId="103CA358" w14:textId="77777777" w:rsidR="00063D36" w:rsidRPr="000A636C" w:rsidRDefault="00757429">
      <w:pPr>
        <w:jc w:val="center"/>
        <w:rPr>
          <w:b/>
          <w:lang w:val="pt-BR"/>
        </w:rPr>
      </w:pPr>
      <w:r w:rsidRPr="000A636C">
        <w:rPr>
          <w:b/>
          <w:lang w:val="pt-BR"/>
        </w:rPr>
        <w:t>2º EDITAL DE FOMENTO AO AUDIOVISUAL</w:t>
      </w:r>
    </w:p>
    <w:p w14:paraId="01532251" w14:textId="77777777" w:rsidR="00063D36" w:rsidRDefault="00757429">
      <w:pPr>
        <w:jc w:val="center"/>
        <w:rPr>
          <w:b/>
        </w:rPr>
      </w:pPr>
      <w:r>
        <w:rPr>
          <w:b/>
        </w:rPr>
        <w:t>MODELO DE RECURSO</w:t>
      </w:r>
    </w:p>
    <w:p w14:paraId="6D582B81" w14:textId="77777777" w:rsidR="00063D36" w:rsidRDefault="00063D36">
      <w:pPr>
        <w:jc w:val="center"/>
        <w:rPr>
          <w:b/>
        </w:rPr>
      </w:pPr>
    </w:p>
    <w:tbl>
      <w:tblPr>
        <w:tblStyle w:val="a"/>
        <w:tblW w:w="905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8385"/>
      </w:tblGrid>
      <w:tr w:rsidR="00063D36" w14:paraId="15C3C599" w14:textId="77777777">
        <w:tc>
          <w:tcPr>
            <w:tcW w:w="665" w:type="dxa"/>
            <w:shd w:val="clear" w:color="auto" w:fill="D9D9D9"/>
            <w:vAlign w:val="center"/>
          </w:tcPr>
          <w:p w14:paraId="6A89E8E6" w14:textId="77777777" w:rsidR="00063D36" w:rsidRDefault="00757429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8385" w:type="dxa"/>
            <w:shd w:val="clear" w:color="auto" w:fill="D9D9D9"/>
            <w:vAlign w:val="center"/>
          </w:tcPr>
          <w:p w14:paraId="47B8C0A8" w14:textId="77777777" w:rsidR="00063D36" w:rsidRDefault="00757429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</w:p>
        </w:tc>
      </w:tr>
      <w:tr w:rsidR="00063D36" w14:paraId="5F124CD2" w14:textId="77777777">
        <w:trPr>
          <w:trHeight w:val="240"/>
        </w:trPr>
        <w:tc>
          <w:tcPr>
            <w:tcW w:w="9050" w:type="dxa"/>
            <w:gridSpan w:val="2"/>
            <w:vAlign w:val="center"/>
          </w:tcPr>
          <w:p w14:paraId="12804CE3" w14:textId="77777777" w:rsidR="00063D36" w:rsidRDefault="00757429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</w:tr>
      <w:tr w:rsidR="00063D36" w14:paraId="6CDF167B" w14:textId="77777777">
        <w:trPr>
          <w:trHeight w:val="240"/>
        </w:trPr>
        <w:tc>
          <w:tcPr>
            <w:tcW w:w="9050" w:type="dxa"/>
            <w:gridSpan w:val="2"/>
            <w:vAlign w:val="center"/>
          </w:tcPr>
          <w:p w14:paraId="5C1A0282" w14:textId="77777777" w:rsidR="00063D36" w:rsidRDefault="00757429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CNPJ:</w:t>
            </w:r>
          </w:p>
        </w:tc>
      </w:tr>
      <w:tr w:rsidR="00063D36" w14:paraId="3700E179" w14:textId="77777777">
        <w:trPr>
          <w:trHeight w:val="240"/>
        </w:trPr>
        <w:tc>
          <w:tcPr>
            <w:tcW w:w="9050" w:type="dxa"/>
            <w:gridSpan w:val="2"/>
            <w:vAlign w:val="center"/>
          </w:tcPr>
          <w:p w14:paraId="456E640B" w14:textId="77777777" w:rsidR="00063D36" w:rsidRDefault="00757429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</w:tr>
      <w:tr w:rsidR="00063D36" w14:paraId="42992600" w14:textId="77777777">
        <w:trPr>
          <w:trHeight w:val="240"/>
        </w:trPr>
        <w:tc>
          <w:tcPr>
            <w:tcW w:w="9050" w:type="dxa"/>
            <w:gridSpan w:val="2"/>
            <w:vAlign w:val="center"/>
          </w:tcPr>
          <w:p w14:paraId="37D6B2E1" w14:textId="77777777" w:rsidR="00063D36" w:rsidRDefault="00757429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inscrição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063D36" w:rsidRPr="000A636C" w14:paraId="4DF43441" w14:textId="77777777">
        <w:tc>
          <w:tcPr>
            <w:tcW w:w="6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85393B0" w14:textId="77777777" w:rsidR="00063D36" w:rsidRDefault="00757429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3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9557792" w14:textId="77777777" w:rsidR="00063D36" w:rsidRPr="000A636C" w:rsidRDefault="00757429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0A636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ARGUMENTAÇÃO </w:t>
            </w:r>
          </w:p>
          <w:p w14:paraId="2ED8CB18" w14:textId="77777777" w:rsidR="00063D36" w:rsidRPr="000A636C" w:rsidRDefault="00757429" w:rsidP="00EC59A6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>(Observe o disposto no item 8.</w:t>
            </w:r>
            <w:r w:rsidR="00EC59A6"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>5</w:t>
            </w:r>
            <w:r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e 9.13 e anexe os documentos que fundamentam sua argumentação)</w:t>
            </w:r>
          </w:p>
        </w:tc>
      </w:tr>
      <w:tr w:rsidR="00063D36" w14:paraId="09664307" w14:textId="77777777">
        <w:tc>
          <w:tcPr>
            <w:tcW w:w="9050" w:type="dxa"/>
            <w:gridSpan w:val="2"/>
            <w:shd w:val="clear" w:color="auto" w:fill="F3F3F3"/>
            <w:vAlign w:val="center"/>
          </w:tcPr>
          <w:p w14:paraId="2C8587F8" w14:textId="77777777" w:rsidR="00063D36" w:rsidRPr="000A636C" w:rsidRDefault="00757429" w:rsidP="00757429">
            <w:pPr>
              <w:spacing w:before="120" w:after="120" w:line="240" w:lineRule="auto"/>
              <w:ind w:firstLine="557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>À SMC/FAN,</w:t>
            </w:r>
            <w:bookmarkStart w:id="0" w:name="_GoBack"/>
            <w:bookmarkEnd w:id="0"/>
          </w:p>
          <w:p w14:paraId="19BDED38" w14:textId="5106F12E" w:rsidR="00063D36" w:rsidRPr="000A636C" w:rsidRDefault="00757429" w:rsidP="00757429">
            <w:pPr>
              <w:spacing w:before="120" w:after="120" w:line="240" w:lineRule="auto"/>
              <w:ind w:firstLine="557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Com base no subitem 8.</w:t>
            </w:r>
            <w:r w:rsidR="00EC59A6"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>5</w:t>
            </w:r>
            <w:r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e 9.13 do Regulamento nº </w:t>
            </w:r>
            <w:r w:rsidR="000A636C" w:rsidRPr="000A636C">
              <w:rPr>
                <w:rFonts w:ascii="Calibri" w:eastAsia="Calibri" w:hAnsi="Calibri" w:cs="Calibri"/>
                <w:color w:val="auto"/>
                <w:sz w:val="24"/>
                <w:szCs w:val="24"/>
                <w:lang w:val="pt-BR"/>
              </w:rPr>
              <w:t>08</w:t>
            </w:r>
            <w:r w:rsidRPr="000A636C">
              <w:rPr>
                <w:rFonts w:ascii="Calibri" w:eastAsia="Calibri" w:hAnsi="Calibri" w:cs="Calibri"/>
                <w:color w:val="auto"/>
                <w:sz w:val="24"/>
                <w:szCs w:val="24"/>
                <w:lang w:val="pt-BR"/>
              </w:rPr>
              <w:t>/2019, venho solicitar revisão do resultado da fase de:</w:t>
            </w:r>
          </w:p>
          <w:p w14:paraId="264232B2" w14:textId="77777777" w:rsidR="00063D36" w:rsidRDefault="00757429" w:rsidP="00757429">
            <w:pPr>
              <w:spacing w:before="120" w:after="120" w:line="240" w:lineRule="auto"/>
              <w:ind w:firstLine="557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habilitação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549F96BA" w14:textId="77777777" w:rsidR="00063D36" w:rsidRDefault="00757429" w:rsidP="00757429">
            <w:pPr>
              <w:spacing w:before="120" w:after="120" w:line="240" w:lineRule="auto"/>
              <w:ind w:firstLine="5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avaliação</w:t>
            </w:r>
            <w:proofErr w:type="spellEnd"/>
          </w:p>
        </w:tc>
      </w:tr>
      <w:tr w:rsidR="00063D36" w14:paraId="7735E814" w14:textId="77777777">
        <w:tc>
          <w:tcPr>
            <w:tcW w:w="9050" w:type="dxa"/>
            <w:gridSpan w:val="2"/>
            <w:tcBorders>
              <w:bottom w:val="single" w:sz="4" w:space="0" w:color="000000"/>
            </w:tcBorders>
            <w:vAlign w:val="center"/>
          </w:tcPr>
          <w:p w14:paraId="332614C6" w14:textId="77777777" w:rsidR="00063D36" w:rsidRDefault="00063D36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F7B05E" w14:textId="77777777" w:rsidR="00063D36" w:rsidRDefault="00063D36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3D36" w:rsidRPr="000A636C" w14:paraId="49F6DFDC" w14:textId="77777777">
        <w:tc>
          <w:tcPr>
            <w:tcW w:w="9050" w:type="dxa"/>
            <w:gridSpan w:val="2"/>
            <w:shd w:val="clear" w:color="auto" w:fill="F3F3F3"/>
            <w:vAlign w:val="center"/>
          </w:tcPr>
          <w:p w14:paraId="6A15309D" w14:textId="77777777" w:rsidR="00063D36" w:rsidRPr="000A636C" w:rsidRDefault="00757429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A636C">
              <w:rPr>
                <w:rFonts w:ascii="Calibri" w:eastAsia="Calibri" w:hAnsi="Calibri" w:cs="Calibri"/>
                <w:sz w:val="24"/>
                <w:szCs w:val="24"/>
                <w:lang w:val="pt-BR"/>
              </w:rPr>
              <w:t>Termos em que peço deferimento.</w:t>
            </w:r>
          </w:p>
        </w:tc>
      </w:tr>
      <w:tr w:rsidR="00063D36" w14:paraId="7EF6A6E1" w14:textId="77777777">
        <w:tc>
          <w:tcPr>
            <w:tcW w:w="9050" w:type="dxa"/>
            <w:gridSpan w:val="2"/>
            <w:vAlign w:val="center"/>
          </w:tcPr>
          <w:p w14:paraId="1EF6D92F" w14:textId="77777777" w:rsidR="00063D36" w:rsidRDefault="00757429" w:rsidP="00EC59A6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 e data:</w:t>
            </w:r>
          </w:p>
        </w:tc>
      </w:tr>
    </w:tbl>
    <w:p w14:paraId="576CF887" w14:textId="77777777" w:rsidR="00063D36" w:rsidRDefault="00063D3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A873760" w14:textId="77777777" w:rsidR="00063D36" w:rsidRDefault="00757429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_______________________________________________________________</w:t>
      </w:r>
    </w:p>
    <w:p w14:paraId="006419AC" w14:textId="77777777" w:rsidR="00063D36" w:rsidRDefault="00757429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CPF: _________________________________________________________________</w:t>
      </w:r>
    </w:p>
    <w:p w14:paraId="1B398D04" w14:textId="77777777" w:rsidR="00063D36" w:rsidRDefault="00757429">
      <w:pPr>
        <w:spacing w:before="120" w:after="120" w:line="360" w:lineRule="auto"/>
        <w:jc w:val="both"/>
      </w:pP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___________________________________________________________</w:t>
      </w:r>
    </w:p>
    <w:sectPr w:rsidR="00063D3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6C8E" w14:textId="77777777" w:rsidR="003A5DC9" w:rsidRDefault="003A5DC9" w:rsidP="00757429">
      <w:pPr>
        <w:spacing w:line="240" w:lineRule="auto"/>
      </w:pPr>
      <w:r>
        <w:separator/>
      </w:r>
    </w:p>
  </w:endnote>
  <w:endnote w:type="continuationSeparator" w:id="0">
    <w:p w14:paraId="385C4547" w14:textId="77777777" w:rsidR="003A5DC9" w:rsidRDefault="003A5DC9" w:rsidP="00757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C1BC" w14:textId="77777777" w:rsidR="003A5DC9" w:rsidRDefault="003A5DC9" w:rsidP="00757429">
      <w:pPr>
        <w:spacing w:line="240" w:lineRule="auto"/>
      </w:pPr>
      <w:r>
        <w:separator/>
      </w:r>
    </w:p>
  </w:footnote>
  <w:footnote w:type="continuationSeparator" w:id="0">
    <w:p w14:paraId="0E7FC017" w14:textId="77777777" w:rsidR="003A5DC9" w:rsidRDefault="003A5DC9" w:rsidP="00757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45F7" w14:textId="77777777" w:rsidR="00757429" w:rsidRDefault="00BA2D0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D1182" wp14:editId="4E856B70">
          <wp:simplePos x="0" y="0"/>
          <wp:positionH relativeFrom="column">
            <wp:posOffset>714375</wp:posOffset>
          </wp:positionH>
          <wp:positionV relativeFrom="paragraph">
            <wp:posOffset>-314325</wp:posOffset>
          </wp:positionV>
          <wp:extent cx="4886325" cy="733425"/>
          <wp:effectExtent l="0" t="0" r="9525" b="9525"/>
          <wp:wrapTight wrapText="bothSides">
            <wp:wrapPolygon edited="0">
              <wp:start x="0" y="0"/>
              <wp:lineTo x="0" y="21319"/>
              <wp:lineTo x="21558" y="21319"/>
              <wp:lineTo x="21558" y="0"/>
              <wp:lineTo x="0" y="0"/>
            </wp:wrapPolygon>
          </wp:wrapTight>
          <wp:docPr id="3" name="Imagem 3" descr="C:\Users\Usuário\Downloads\Barra edital 201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wnloads\Barra edital 2019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6"/>
    <w:rsid w:val="00063D36"/>
    <w:rsid w:val="000A636C"/>
    <w:rsid w:val="001A727F"/>
    <w:rsid w:val="003A5DC9"/>
    <w:rsid w:val="00757429"/>
    <w:rsid w:val="00BA2D01"/>
    <w:rsid w:val="00E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4E3D"/>
  <w15:docId w15:val="{29FD976B-7A7E-4046-9EB6-72052DC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74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29"/>
  </w:style>
  <w:style w:type="paragraph" w:styleId="Rodap">
    <w:name w:val="footer"/>
    <w:basedOn w:val="Normal"/>
    <w:link w:val="RodapChar"/>
    <w:uiPriority w:val="99"/>
    <w:unhideWhenUsed/>
    <w:rsid w:val="007574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29"/>
  </w:style>
  <w:style w:type="paragraph" w:styleId="Textodebalo">
    <w:name w:val="Balloon Text"/>
    <w:basedOn w:val="Normal"/>
    <w:link w:val="TextodebaloChar"/>
    <w:uiPriority w:val="99"/>
    <w:semiHidden/>
    <w:unhideWhenUsed/>
    <w:rsid w:val="00757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Júlia Pacheco</cp:lastModifiedBy>
  <cp:revision>2</cp:revision>
  <dcterms:created xsi:type="dcterms:W3CDTF">2019-12-02T00:05:00Z</dcterms:created>
  <dcterms:modified xsi:type="dcterms:W3CDTF">2019-12-02T00:05:00Z</dcterms:modified>
</cp:coreProperties>
</file>