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99" w:lineRule="auto"/>
        <w:ind w:left="0" w:right="272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99" w:lineRule="auto"/>
        <w:ind w:left="0" w:right="272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99" w:lineRule="auto"/>
        <w:ind w:left="0" w:right="272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99" w:lineRule="auto"/>
        <w:ind w:left="0" w:right="272" w:firstLine="0"/>
        <w:jc w:val="center"/>
        <w:rPr/>
      </w:pPr>
      <w:r w:rsidDel="00000000" w:rsidR="00000000" w:rsidRPr="00000000">
        <w:rPr>
          <w:rtl w:val="0"/>
        </w:rPr>
        <w:t xml:space="preserve">ANEXO 2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39" w:right="234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FORMULÁRIO DE APRESENTAÇÃO DE RECURSO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5908675" cy="431800"/>
                <wp:effectExtent b="0" l="0" r="0" t="0"/>
                <wp:wrapTopAndBottom distB="0" dist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00000190734863" w:line="240"/>
                              <w:ind w:left="330" w:right="0" w:firstLine="1321.999969482421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1.	IDENTIFICAÇÃO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5908675" cy="431800"/>
                <wp:effectExtent b="0" l="0" r="0" t="0"/>
                <wp:wrapTopAndBottom distB="0" distT="0"/>
                <wp:docPr id="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8675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" w:before="114" w:line="616.0000000000001" w:lineRule="auto"/>
        <w:ind w:left="220" w:right="6453" w:firstLine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Nome da proposta: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" w:before="114" w:line="616.0000000000001" w:lineRule="auto"/>
        <w:ind w:left="220" w:right="6453" w:firstLine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Protocolo de inscrição: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" w:before="114" w:line="616.0000000000001" w:lineRule="auto"/>
        <w:ind w:left="220" w:right="6453" w:firstLine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CNPJ da proponente: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" w:before="114" w:line="616.0000000000001" w:lineRule="auto"/>
        <w:ind w:left="220" w:right="6453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" w:before="114" w:line="616.0000000000001" w:lineRule="auto"/>
        <w:ind w:left="220" w:right="6453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5908675" cy="428846"/>
                <wp:effectExtent b="0" l="0" r="0" t="0"/>
                <wp:wrapTopAndBottom distB="0" dist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00000190734863" w:line="240"/>
                              <w:ind w:left="330" w:right="0" w:firstLine="1321.999969482421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2.	PEDIDO DE RECURSO (máximo de 10 linhas)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5908675" cy="428846"/>
                <wp:effectExtent b="0" l="0" r="0" t="0"/>
                <wp:wrapTopAndBottom distB="0" distT="0"/>
                <wp:docPr id="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8675" cy="4288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" w:before="114" w:line="616.0000000000001" w:lineRule="auto"/>
        <w:ind w:left="220" w:right="6453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069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069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5908675" cy="419984"/>
                <wp:effectExtent b="0" l="0" r="0" t="0"/>
                <wp:wrapTopAndBottom distB="0" dist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00000190734863" w:line="240"/>
                              <w:ind w:left="0" w:right="2917.999877929687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                                                     Termos em que peço deferimento.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5908675" cy="419984"/>
                <wp:effectExtent b="0" l="0" r="0" t="0"/>
                <wp:wrapTopAndBottom distB="0" distT="0"/>
                <wp:docPr id="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8675" cy="4199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line="376" w:lineRule="auto"/>
        <w:ind w:left="210" w:right="56" w:hanging="10"/>
        <w:rPr>
          <w:color w:val="000000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Liste os documentos/arquivos anexados, se houver. </w:t>
      </w:r>
      <w:r w:rsidDel="00000000" w:rsidR="00000000" w:rsidRPr="00000000">
        <w:rPr>
          <w:sz w:val="21"/>
          <w:szCs w:val="21"/>
          <w:rtl w:val="0"/>
        </w:rPr>
        <w:t xml:space="preserve">(Este item refere-se a documentos que sustentem a sua argumentação. Os documentos considerados para a etapa de habilitação são somente aqueles apresentados no ato de inscrição).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340" w:top="850" w:left="1220" w:right="1220" w:header="360" w:footer="1155"/>
      <w:pgNumType w:start="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/>
      <w:drawing>
        <wp:inline distB="0" distT="0" distL="0" distR="0">
          <wp:extent cx="6000750" cy="771525"/>
          <wp:effectExtent b="0" l="0" r="0" t="0"/>
          <wp:docPr id="2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0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PT" w:eastAsia="pt-PT"/>
    </w:rPr>
  </w:style>
  <w:style w:type="paragraph" w:styleId="Ttulo1">
    <w:name w:val="heading 1"/>
    <w:basedOn w:val="Normal"/>
    <w:uiPriority w:val="9"/>
    <w:qFormat w:val="1"/>
    <w:pPr>
      <w:ind w:left="239"/>
      <w:outlineLvl w:val="0"/>
    </w:pPr>
    <w:rPr>
      <w:b w:val="1"/>
      <w:bCs w:val="1"/>
      <w:sz w:val="21"/>
      <w:szCs w:val="2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1"/>
      <w:szCs w:val="21"/>
    </w:rPr>
  </w:style>
  <w:style w:type="paragraph" w:styleId="PargrafodaLista">
    <w:name w:val="List Paragraph"/>
    <w:basedOn w:val="Normal"/>
    <w:uiPriority w:val="1"/>
    <w:qFormat w:val="1"/>
    <w:pPr>
      <w:ind w:left="22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C13D5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13D59"/>
    <w:rPr>
      <w:lang w:bidi="pt-PT" w:eastAsia="pt-PT"/>
    </w:rPr>
  </w:style>
  <w:style w:type="paragraph" w:styleId="Rodap">
    <w:name w:val="footer"/>
    <w:basedOn w:val="Normal"/>
    <w:link w:val="RodapChar"/>
    <w:uiPriority w:val="99"/>
    <w:unhideWhenUsed w:val="1"/>
    <w:rsid w:val="00C13D5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13D59"/>
    <w:rPr>
      <w:lang w:bidi="pt-PT" w:eastAsia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wx17Iw4eM+SveL3NLF90FAlpTQ==">AMUW2mUuIsEnU1Z3H4GxQd13Pg/NxtT9PjYLD86uFPjBuUJaVhYgG+FSOIQdxqn05frABT7I8cqlB5oTXDkjQDvtTgG4cdFS3TfjwlMyQni5+HD0vdIvKw4=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2020-11-23T17:06:00Z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